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EE" w:rsidRPr="00F949CF" w:rsidRDefault="004808EE" w:rsidP="004808EE">
      <w:pPr>
        <w:jc w:val="center"/>
        <w:rPr>
          <w:rFonts w:ascii="Georgia" w:hAnsi="Georgia"/>
          <w:b/>
          <w:bCs/>
          <w:sz w:val="22"/>
          <w:szCs w:val="22"/>
        </w:rPr>
      </w:pPr>
      <w:r w:rsidRPr="00F949CF">
        <w:rPr>
          <w:rFonts w:ascii="Georgia" w:hAnsi="Georgia"/>
          <w:b/>
          <w:bCs/>
          <w:sz w:val="22"/>
          <w:szCs w:val="22"/>
        </w:rPr>
        <w:t>REPUBLIQUE ALGERIENNE DEMOCRATIQUE ET POPULAIRE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Ministère de l’Enseignement Supérieur et de la Recherche Scientifique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UNIVERSITE FERHAT ABBAS SETIF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INSTITUT D’ARCHITECTURE ET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DES SCIENCES DE LA TERRE</w:t>
      </w:r>
    </w:p>
    <w:p w:rsidR="004808EE" w:rsidRPr="00F949CF" w:rsidRDefault="004808EE" w:rsidP="004808EE">
      <w:pPr>
        <w:jc w:val="center"/>
        <w:rPr>
          <w:rFonts w:ascii="Georgia" w:hAnsi="Georgia"/>
          <w:sz w:val="22"/>
          <w:szCs w:val="22"/>
        </w:rPr>
      </w:pPr>
      <w:r w:rsidRPr="00F949CF">
        <w:rPr>
          <w:rFonts w:ascii="Georgia" w:hAnsi="Georgia"/>
          <w:sz w:val="22"/>
          <w:szCs w:val="22"/>
        </w:rPr>
        <w:t>DEPARTEMENT D’ARCHITECTURE</w:t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4808EE" w:rsidRPr="005D5F68" w:rsidRDefault="00D02C2E" w:rsidP="00D02C2E">
      <w:pPr>
        <w:jc w:val="center"/>
        <w:rPr>
          <w:rFonts w:ascii="Georgia" w:hAnsi="Georgia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781175" cy="800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EE" w:rsidRPr="005D5F68" w:rsidRDefault="004808EE" w:rsidP="004808EE">
      <w:pPr>
        <w:jc w:val="center"/>
        <w:rPr>
          <w:rFonts w:ascii="Georgia" w:hAnsi="Georgia"/>
        </w:rPr>
      </w:pPr>
    </w:p>
    <w:p w:rsidR="002D0665" w:rsidRDefault="002D0665" w:rsidP="00E474A1">
      <w:pPr>
        <w:spacing w:line="480" w:lineRule="auto"/>
        <w:jc w:val="center"/>
        <w:rPr>
          <w:rFonts w:ascii="Georgia" w:hAnsi="Georgia"/>
          <w:b/>
          <w:i/>
          <w:iCs/>
          <w:sz w:val="32"/>
          <w:szCs w:val="32"/>
          <w:u w:val="single"/>
        </w:rPr>
      </w:pP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FICHE DE VŒUX</w:t>
      </w:r>
      <w:r w:rsidRPr="002D0665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MASTER</w:t>
      </w:r>
      <w:r w:rsidR="002A3101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="001566E4">
        <w:rPr>
          <w:rFonts w:ascii="Georgia" w:hAnsi="Georgia"/>
          <w:b/>
          <w:i/>
          <w:iCs/>
          <w:sz w:val="36"/>
          <w:szCs w:val="36"/>
          <w:u w:val="single"/>
        </w:rPr>
        <w:t>2</w:t>
      </w:r>
      <w:r w:rsidR="001566E4">
        <w:rPr>
          <w:rFonts w:ascii="Georgia" w:hAnsi="Georgia"/>
          <w:b/>
          <w:i/>
          <w:iCs/>
          <w:sz w:val="40"/>
          <w:szCs w:val="40"/>
          <w:u w:val="single"/>
        </w:rPr>
        <w:t> </w:t>
      </w:r>
      <w:r w:rsidR="001566E4" w:rsidRPr="00834F4A">
        <w:rPr>
          <w:rFonts w:ascii="Georgia" w:hAnsi="Georgia"/>
          <w:b/>
          <w:i/>
          <w:iCs/>
          <w:sz w:val="32"/>
          <w:szCs w:val="32"/>
          <w:u w:val="single"/>
        </w:rPr>
        <w:t xml:space="preserve"> </w:t>
      </w:r>
      <w:r w:rsidRPr="0050190F">
        <w:rPr>
          <w:rFonts w:ascii="Georgia" w:hAnsi="Georgia"/>
          <w:b/>
          <w:i/>
          <w:iCs/>
          <w:sz w:val="36"/>
          <w:szCs w:val="36"/>
          <w:u w:val="single"/>
        </w:rPr>
        <w:t>(20</w:t>
      </w:r>
      <w:r w:rsidR="00E474A1">
        <w:rPr>
          <w:rFonts w:ascii="Georgia" w:hAnsi="Georgia"/>
          <w:b/>
          <w:i/>
          <w:iCs/>
          <w:sz w:val="36"/>
          <w:szCs w:val="36"/>
          <w:u w:val="single"/>
        </w:rPr>
        <w:t>20</w:t>
      </w:r>
      <w:r w:rsidRPr="0050190F">
        <w:rPr>
          <w:rFonts w:ascii="Georgia" w:hAnsi="Georgia"/>
          <w:b/>
          <w:i/>
          <w:iCs/>
          <w:sz w:val="36"/>
          <w:szCs w:val="36"/>
          <w:u w:val="single"/>
        </w:rPr>
        <w:t>/20</w:t>
      </w:r>
      <w:r w:rsidR="00E474A1">
        <w:rPr>
          <w:rFonts w:ascii="Georgia" w:hAnsi="Georgia"/>
          <w:b/>
          <w:i/>
          <w:iCs/>
          <w:sz w:val="36"/>
          <w:szCs w:val="36"/>
          <w:u w:val="single"/>
        </w:rPr>
        <w:t>21</w:t>
      </w:r>
      <w:r w:rsidRPr="00834F4A">
        <w:rPr>
          <w:rFonts w:ascii="Georgia" w:hAnsi="Georgia"/>
          <w:b/>
          <w:i/>
          <w:iCs/>
          <w:sz w:val="32"/>
          <w:szCs w:val="32"/>
          <w:u w:val="single"/>
        </w:rPr>
        <w:t>)</w:t>
      </w:r>
    </w:p>
    <w:p w:rsidR="00B9195B" w:rsidRPr="00B9195B" w:rsidRDefault="00B9195B" w:rsidP="001566E4">
      <w:pPr>
        <w:spacing w:line="480" w:lineRule="auto"/>
        <w:jc w:val="center"/>
        <w:rPr>
          <w:rFonts w:ascii="Georgia" w:hAnsi="Georgia"/>
          <w:b/>
          <w:i/>
          <w:iCs/>
          <w:sz w:val="22"/>
          <w:szCs w:val="22"/>
          <w:u w:val="single"/>
        </w:rPr>
      </w:pPr>
    </w:p>
    <w:p w:rsidR="00B9195B" w:rsidRPr="00D355A2" w:rsidRDefault="00B9195B" w:rsidP="001566E4">
      <w:pPr>
        <w:spacing w:line="480" w:lineRule="auto"/>
        <w:jc w:val="center"/>
        <w:rPr>
          <w:rFonts w:ascii="Georgia" w:hAnsi="Georgia"/>
          <w:b/>
          <w:i/>
          <w:iCs/>
        </w:rPr>
      </w:pPr>
    </w:p>
    <w:p w:rsidR="001019C3" w:rsidRDefault="001019C3" w:rsidP="00734AC8">
      <w:pPr>
        <w:spacing w:line="60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>Nom </w:t>
      </w:r>
      <w:r w:rsidR="002D0665">
        <w:rPr>
          <w:rFonts w:ascii="Georgia" w:hAnsi="Georgia"/>
          <w:bCs/>
          <w:sz w:val="28"/>
          <w:szCs w:val="28"/>
        </w:rPr>
        <w:t>et prénom</w:t>
      </w:r>
      <w:r w:rsidR="00334F22">
        <w:rPr>
          <w:rFonts w:ascii="Georgia" w:hAnsi="Georgia"/>
          <w:bCs/>
          <w:sz w:val="28"/>
          <w:szCs w:val="28"/>
        </w:rPr>
        <w:t xml:space="preserve"> : </w:t>
      </w:r>
      <w:r w:rsidR="001566E4">
        <w:rPr>
          <w:rFonts w:ascii="Georgia" w:hAnsi="Georgia"/>
          <w:bCs/>
          <w:sz w:val="28"/>
          <w:szCs w:val="28"/>
        </w:rPr>
        <w:t>…………………………………………………………………………</w:t>
      </w:r>
    </w:p>
    <w:p w:rsidR="001566E4" w:rsidRPr="00E12DEC" w:rsidRDefault="001566E4" w:rsidP="00EB6126">
      <w:pPr>
        <w:spacing w:line="60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</w:t>
      </w:r>
      <w:r w:rsidR="00EB6126">
        <w:rPr>
          <w:rFonts w:ascii="Georgia" w:hAnsi="Georgia"/>
          <w:bCs/>
          <w:sz w:val="28"/>
          <w:szCs w:val="28"/>
        </w:rPr>
        <w:t xml:space="preserve">                               </w:t>
      </w:r>
    </w:p>
    <w:p w:rsidR="00951EC5" w:rsidRDefault="00B9195B" w:rsidP="00B9195B">
      <w:pPr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Choix des thématiques :</w:t>
      </w:r>
    </w:p>
    <w:p w:rsidR="00B9195B" w:rsidRPr="0050190F" w:rsidRDefault="002943E6" w:rsidP="00B9195B">
      <w:pPr>
        <w:spacing w:line="480" w:lineRule="auto"/>
        <w:rPr>
          <w:rFonts w:ascii="Georgia" w:hAnsi="Georgia"/>
          <w:bCs/>
          <w:sz w:val="8"/>
          <w:szCs w:val="8"/>
        </w:rPr>
      </w:pPr>
      <w:r>
        <w:rPr>
          <w:rFonts w:ascii="Georgia" w:hAnsi="Georgia"/>
          <w:bCs/>
          <w:noProof/>
          <w:sz w:val="8"/>
          <w:szCs w:val="8"/>
        </w:rPr>
        <w:pict>
          <v:roundrect id="_x0000_s1026" style="position:absolute;margin-left:-7.25pt;margin-top:5.2pt;width:36.7pt;height:25.85pt;z-index:251658240" arcsize="10923f"/>
        </w:pict>
      </w:r>
    </w:p>
    <w:p w:rsidR="00B9195B" w:rsidRPr="00EB6126" w:rsidRDefault="00AA41ED" w:rsidP="00EB6126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7" style="position:absolute;left:0;text-align:left;margin-left:-7.25pt;margin-top:43.45pt;width:36.7pt;height:25.85pt;z-index:251659264" arcsize="10923f"/>
        </w:pict>
      </w:r>
      <w:r w:rsidR="002943E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 w:rsidRPr="00EB6126">
        <w:rPr>
          <w:rFonts w:asciiTheme="majorBidi" w:hAnsiTheme="majorBidi" w:cstheme="majorBidi"/>
          <w:bCs/>
          <w:sz w:val="32"/>
          <w:szCs w:val="32"/>
        </w:rPr>
        <w:t>Patrimoine bâti architectural et urbain</w:t>
      </w:r>
    </w:p>
    <w:p w:rsidR="00EB6126" w:rsidRPr="00EB6126" w:rsidRDefault="00AA41ED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8" style="position:absolute;left:0;text-align:left;margin-left:-7.25pt;margin-top:44.1pt;width:36.7pt;height:25.85pt;z-index:251660288" arcsize="10923f"/>
        </w:pict>
      </w:r>
      <w:r w:rsidR="00B25C05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 xml:space="preserve">Habitat </w:t>
      </w:r>
    </w:p>
    <w:p w:rsidR="00EB6126" w:rsidRPr="00EB6126" w:rsidRDefault="00AA41ED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>
        <w:rPr>
          <w:rFonts w:asciiTheme="majorBidi" w:hAnsiTheme="majorBidi" w:cstheme="majorBidi"/>
          <w:bCs/>
          <w:noProof/>
          <w:sz w:val="32"/>
          <w:szCs w:val="32"/>
        </w:rPr>
        <w:pict>
          <v:roundrect id="_x0000_s1029" style="position:absolute;left:0;text-align:left;margin-left:-7.25pt;margin-top:41.8pt;width:36.7pt;height:25.85pt;z-index:251661312" arcsize="10923f"/>
        </w:pict>
      </w:r>
      <w:r w:rsidR="00B25C05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>Architecture urbaine</w:t>
      </w:r>
    </w:p>
    <w:p w:rsidR="00EB6126" w:rsidRPr="000D191C" w:rsidRDefault="00B25C05" w:rsidP="000D191C">
      <w:pPr>
        <w:pStyle w:val="Paragraphedeliste"/>
        <w:numPr>
          <w:ilvl w:val="0"/>
          <w:numId w:val="6"/>
        </w:numPr>
        <w:spacing w:line="600" w:lineRule="auto"/>
        <w:rPr>
          <w:rFonts w:ascii="Georgia" w:hAnsi="Georgia"/>
          <w:bCs/>
          <w:sz w:val="12"/>
          <w:szCs w:val="12"/>
        </w:rPr>
      </w:pPr>
      <w:r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EB6126">
        <w:rPr>
          <w:rFonts w:asciiTheme="majorBidi" w:hAnsiTheme="majorBidi" w:cstheme="majorBidi"/>
          <w:bCs/>
          <w:sz w:val="32"/>
          <w:szCs w:val="32"/>
        </w:rPr>
        <w:t xml:space="preserve">Architecture, environnement et technologie </w:t>
      </w:r>
    </w:p>
    <w:p w:rsidR="00E12DEC" w:rsidRDefault="00E12DEC" w:rsidP="002D0665">
      <w:p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 w:rsidRPr="002A3101">
        <w:rPr>
          <w:rFonts w:ascii="Georgia" w:hAnsi="Georgia"/>
          <w:b/>
          <w:i/>
          <w:iCs/>
          <w:sz w:val="22"/>
          <w:szCs w:val="22"/>
          <w:u w:val="single"/>
        </w:rPr>
        <w:t>NB</w:t>
      </w:r>
      <w:r w:rsidRPr="002A3101">
        <w:rPr>
          <w:rFonts w:ascii="Georgia" w:hAnsi="Georgia"/>
          <w:bCs/>
          <w:sz w:val="22"/>
          <w:szCs w:val="22"/>
        </w:rPr>
        <w:t xml:space="preserve"> : </w:t>
      </w:r>
      <w:r w:rsidR="002A3101">
        <w:rPr>
          <w:rFonts w:ascii="Georgia" w:hAnsi="Georgia"/>
          <w:bCs/>
          <w:sz w:val="22"/>
          <w:szCs w:val="22"/>
        </w:rPr>
        <w:t xml:space="preserve"> -  </w:t>
      </w:r>
      <w:r w:rsidR="002D0665" w:rsidRPr="002A3101">
        <w:rPr>
          <w:rFonts w:ascii="Georgia" w:hAnsi="Georgia"/>
          <w:bCs/>
          <w:sz w:val="22"/>
          <w:szCs w:val="22"/>
        </w:rPr>
        <w:t xml:space="preserve">les </w:t>
      </w:r>
      <w:r w:rsidRPr="002A3101">
        <w:rPr>
          <w:rFonts w:ascii="Georgia" w:hAnsi="Georgia"/>
          <w:bCs/>
          <w:sz w:val="22"/>
          <w:szCs w:val="22"/>
        </w:rPr>
        <w:t>étudiant</w:t>
      </w:r>
      <w:r w:rsidR="002D0665" w:rsidRPr="002A3101">
        <w:rPr>
          <w:rFonts w:ascii="Georgia" w:hAnsi="Georgia"/>
          <w:bCs/>
          <w:sz w:val="22"/>
          <w:szCs w:val="22"/>
        </w:rPr>
        <w:t>s</w:t>
      </w:r>
      <w:r w:rsidRPr="002A3101">
        <w:rPr>
          <w:rFonts w:ascii="Georgia" w:hAnsi="Georgia"/>
          <w:bCs/>
          <w:sz w:val="22"/>
          <w:szCs w:val="22"/>
        </w:rPr>
        <w:t xml:space="preserve"> doi</w:t>
      </w:r>
      <w:r w:rsidR="002D0665" w:rsidRPr="002A3101">
        <w:rPr>
          <w:rFonts w:ascii="Georgia" w:hAnsi="Georgia"/>
          <w:bCs/>
          <w:sz w:val="22"/>
          <w:szCs w:val="22"/>
        </w:rPr>
        <w:t>vent</w:t>
      </w:r>
      <w:r w:rsidRPr="002A3101">
        <w:rPr>
          <w:rFonts w:ascii="Georgia" w:hAnsi="Georgia"/>
          <w:bCs/>
          <w:sz w:val="22"/>
          <w:szCs w:val="22"/>
        </w:rPr>
        <w:t xml:space="preserve"> mentionner </w:t>
      </w:r>
      <w:r w:rsidR="002D0665" w:rsidRPr="002A3101">
        <w:rPr>
          <w:rFonts w:ascii="Georgia" w:hAnsi="Georgia"/>
          <w:bCs/>
          <w:sz w:val="22"/>
          <w:szCs w:val="22"/>
        </w:rPr>
        <w:t>leurs</w:t>
      </w:r>
      <w:r w:rsidRPr="002A3101">
        <w:rPr>
          <w:rFonts w:ascii="Georgia" w:hAnsi="Georgia"/>
          <w:bCs/>
          <w:sz w:val="22"/>
          <w:szCs w:val="22"/>
        </w:rPr>
        <w:t xml:space="preserve"> choix </w:t>
      </w:r>
      <w:r w:rsidR="001566E4">
        <w:rPr>
          <w:rFonts w:ascii="Georgia" w:hAnsi="Georgia"/>
          <w:bCs/>
          <w:sz w:val="22"/>
          <w:szCs w:val="22"/>
        </w:rPr>
        <w:t xml:space="preserve"> </w:t>
      </w:r>
      <w:r w:rsidRPr="002A3101">
        <w:rPr>
          <w:rFonts w:ascii="Georgia" w:hAnsi="Georgia"/>
          <w:bCs/>
          <w:sz w:val="22"/>
          <w:szCs w:val="22"/>
        </w:rPr>
        <w:t>par ordre numérique (01, 02, 03 et 04)</w:t>
      </w:r>
      <w:r w:rsidR="002A3101">
        <w:rPr>
          <w:rFonts w:ascii="Georgia" w:hAnsi="Georgia"/>
          <w:bCs/>
          <w:sz w:val="22"/>
          <w:szCs w:val="22"/>
        </w:rPr>
        <w:t>.</w:t>
      </w:r>
    </w:p>
    <w:p w:rsidR="002A3101" w:rsidRPr="002A3101" w:rsidRDefault="002A3101" w:rsidP="002A3101">
      <w:pPr>
        <w:pStyle w:val="Paragraphedeliste"/>
        <w:numPr>
          <w:ilvl w:val="0"/>
          <w:numId w:val="2"/>
        </w:numPr>
        <w:tabs>
          <w:tab w:val="left" w:pos="750"/>
        </w:tabs>
        <w:spacing w:line="48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Les informations doivent être saisies directement sur la fiche de vœux.</w:t>
      </w:r>
    </w:p>
    <w:p w:rsidR="00951EC5" w:rsidRPr="00735C6E" w:rsidRDefault="002A3101" w:rsidP="00B9195B">
      <w:pPr>
        <w:tabs>
          <w:tab w:val="left" w:pos="750"/>
        </w:tabs>
        <w:spacing w:line="480" w:lineRule="auto"/>
        <w:rPr>
          <w:rFonts w:ascii="Georgia" w:hAnsi="Georgia"/>
          <w:bCs/>
          <w:sz w:val="26"/>
          <w:szCs w:val="26"/>
        </w:rPr>
      </w:pPr>
      <w:r>
        <w:rPr>
          <w:rFonts w:ascii="Georgia" w:hAnsi="Georgia"/>
          <w:bCs/>
          <w:sz w:val="22"/>
          <w:szCs w:val="22"/>
        </w:rPr>
        <w:t xml:space="preserve">      </w:t>
      </w:r>
    </w:p>
    <w:p w:rsidR="00E12DEC" w:rsidRDefault="00E12DEC" w:rsidP="00B25C05">
      <w:pPr>
        <w:tabs>
          <w:tab w:val="left" w:pos="750"/>
        </w:tabs>
        <w:spacing w:line="480" w:lineRule="auto"/>
        <w:rPr>
          <w:rFonts w:ascii="Georgia" w:hAnsi="Georgia"/>
          <w:bCs/>
          <w:sz w:val="28"/>
          <w:szCs w:val="28"/>
        </w:rPr>
      </w:pPr>
      <w:r w:rsidRPr="00E12DEC">
        <w:rPr>
          <w:rFonts w:ascii="Georgia" w:hAnsi="Georgia"/>
          <w:bCs/>
          <w:sz w:val="28"/>
          <w:szCs w:val="28"/>
        </w:rPr>
        <w:t xml:space="preserve">Sétif le : </w:t>
      </w:r>
      <w:r w:rsidR="00B9195B">
        <w:rPr>
          <w:rFonts w:ascii="Georgia" w:hAnsi="Georgia"/>
          <w:bCs/>
          <w:sz w:val="28"/>
          <w:szCs w:val="28"/>
        </w:rPr>
        <w:t xml:space="preserve">                                                                  </w:t>
      </w:r>
      <w:r w:rsidR="00C27512">
        <w:rPr>
          <w:rFonts w:ascii="Georgia" w:hAnsi="Georgia"/>
          <w:bCs/>
          <w:sz w:val="28"/>
          <w:szCs w:val="28"/>
        </w:rPr>
        <w:t xml:space="preserve"> </w:t>
      </w:r>
      <w:r w:rsidR="00B9195B">
        <w:rPr>
          <w:rFonts w:ascii="Georgia" w:hAnsi="Georgia"/>
          <w:bCs/>
          <w:sz w:val="28"/>
          <w:szCs w:val="28"/>
        </w:rPr>
        <w:t xml:space="preserve">       </w:t>
      </w:r>
      <w:r w:rsidR="00C27512">
        <w:rPr>
          <w:rFonts w:ascii="Georgia" w:hAnsi="Georgia"/>
          <w:bCs/>
          <w:sz w:val="28"/>
          <w:szCs w:val="28"/>
        </w:rPr>
        <w:t>S</w:t>
      </w:r>
      <w:r w:rsidR="00B734A9" w:rsidRPr="00E12DEC">
        <w:rPr>
          <w:rFonts w:ascii="Georgia" w:hAnsi="Georgia"/>
          <w:bCs/>
          <w:sz w:val="28"/>
          <w:szCs w:val="28"/>
        </w:rPr>
        <w:t>ignature d</w:t>
      </w:r>
      <w:r w:rsidR="00734AC8">
        <w:rPr>
          <w:rFonts w:ascii="Georgia" w:hAnsi="Georgia"/>
          <w:bCs/>
          <w:sz w:val="28"/>
          <w:szCs w:val="28"/>
        </w:rPr>
        <w:t>’</w:t>
      </w:r>
      <w:r w:rsidR="00B734A9" w:rsidRPr="00E12DEC">
        <w:rPr>
          <w:rFonts w:ascii="Georgia" w:hAnsi="Georgia"/>
          <w:bCs/>
          <w:sz w:val="28"/>
          <w:szCs w:val="28"/>
        </w:rPr>
        <w:t>étudiant</w:t>
      </w:r>
      <w:r w:rsidR="00B25C05">
        <w:rPr>
          <w:rFonts w:ascii="Georgia" w:hAnsi="Georgia"/>
          <w:bCs/>
          <w:sz w:val="28"/>
          <w:szCs w:val="28"/>
        </w:rPr>
        <w:t xml:space="preserve"> (e)</w:t>
      </w:r>
    </w:p>
    <w:p w:rsidR="00D355A2" w:rsidRDefault="00E474A1" w:rsidP="00734AC8">
      <w:pPr>
        <w:tabs>
          <w:tab w:val="left" w:pos="5576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</w:r>
    </w:p>
    <w:p w:rsidR="00E474A1" w:rsidRDefault="00E474A1" w:rsidP="00734AC8">
      <w:pPr>
        <w:tabs>
          <w:tab w:val="left" w:pos="5576"/>
        </w:tabs>
        <w:spacing w:line="480" w:lineRule="auto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  <w:t xml:space="preserve"> </w:t>
      </w:r>
    </w:p>
    <w:sectPr w:rsidR="00E474A1" w:rsidSect="004808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5CF"/>
    <w:multiLevelType w:val="hybridMultilevel"/>
    <w:tmpl w:val="90F68F8A"/>
    <w:lvl w:ilvl="0" w:tplc="5754A44C">
      <w:numFmt w:val="bullet"/>
      <w:lvlText w:val="-"/>
      <w:lvlJc w:val="left"/>
      <w:pPr>
        <w:ind w:left="88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4E7C39"/>
    <w:multiLevelType w:val="hybridMultilevel"/>
    <w:tmpl w:val="CB0E6E5C"/>
    <w:lvl w:ilvl="0" w:tplc="58342A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2DD2"/>
    <w:multiLevelType w:val="hybridMultilevel"/>
    <w:tmpl w:val="6A26C392"/>
    <w:lvl w:ilvl="0" w:tplc="74EA8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244D7"/>
    <w:multiLevelType w:val="hybridMultilevel"/>
    <w:tmpl w:val="9DF676DA"/>
    <w:lvl w:ilvl="0" w:tplc="0FBCDB10">
      <w:numFmt w:val="bullet"/>
      <w:lvlText w:val="-"/>
      <w:lvlJc w:val="left"/>
      <w:pPr>
        <w:ind w:left="93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6AFB6D46"/>
    <w:multiLevelType w:val="hybridMultilevel"/>
    <w:tmpl w:val="6A26C392"/>
    <w:lvl w:ilvl="0" w:tplc="74EA8F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13C3F"/>
    <w:multiLevelType w:val="hybridMultilevel"/>
    <w:tmpl w:val="0D0E0DFE"/>
    <w:lvl w:ilvl="0" w:tplc="74EA8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8EE"/>
    <w:rsid w:val="00046233"/>
    <w:rsid w:val="00087534"/>
    <w:rsid w:val="000B4110"/>
    <w:rsid w:val="000D191C"/>
    <w:rsid w:val="001019C3"/>
    <w:rsid w:val="0014372B"/>
    <w:rsid w:val="001566E4"/>
    <w:rsid w:val="001B113A"/>
    <w:rsid w:val="001C3E80"/>
    <w:rsid w:val="00210F68"/>
    <w:rsid w:val="002943E6"/>
    <w:rsid w:val="002A3101"/>
    <w:rsid w:val="002D0665"/>
    <w:rsid w:val="002E4AD6"/>
    <w:rsid w:val="00334F22"/>
    <w:rsid w:val="0035458B"/>
    <w:rsid w:val="003C12D1"/>
    <w:rsid w:val="003C2490"/>
    <w:rsid w:val="003C7932"/>
    <w:rsid w:val="003E70ED"/>
    <w:rsid w:val="00434C2F"/>
    <w:rsid w:val="0043788F"/>
    <w:rsid w:val="00445129"/>
    <w:rsid w:val="004808EE"/>
    <w:rsid w:val="0049516B"/>
    <w:rsid w:val="004A45AE"/>
    <w:rsid w:val="0050190F"/>
    <w:rsid w:val="00586A91"/>
    <w:rsid w:val="005977FF"/>
    <w:rsid w:val="005F463F"/>
    <w:rsid w:val="0061465F"/>
    <w:rsid w:val="006602B4"/>
    <w:rsid w:val="006B7F79"/>
    <w:rsid w:val="006F7773"/>
    <w:rsid w:val="00734AC8"/>
    <w:rsid w:val="00735C6E"/>
    <w:rsid w:val="00752735"/>
    <w:rsid w:val="00761A63"/>
    <w:rsid w:val="00796F49"/>
    <w:rsid w:val="0079762A"/>
    <w:rsid w:val="007B5DFE"/>
    <w:rsid w:val="007C0C74"/>
    <w:rsid w:val="007D46E6"/>
    <w:rsid w:val="007F275B"/>
    <w:rsid w:val="00834DB8"/>
    <w:rsid w:val="00834F4A"/>
    <w:rsid w:val="008E115A"/>
    <w:rsid w:val="0090716E"/>
    <w:rsid w:val="00950E7A"/>
    <w:rsid w:val="00951EC5"/>
    <w:rsid w:val="009664B5"/>
    <w:rsid w:val="009976D1"/>
    <w:rsid w:val="009A051E"/>
    <w:rsid w:val="00A11333"/>
    <w:rsid w:val="00AA41ED"/>
    <w:rsid w:val="00B1611B"/>
    <w:rsid w:val="00B21325"/>
    <w:rsid w:val="00B25C05"/>
    <w:rsid w:val="00B2762A"/>
    <w:rsid w:val="00B47A5C"/>
    <w:rsid w:val="00B734A9"/>
    <w:rsid w:val="00B9195B"/>
    <w:rsid w:val="00BA3ECE"/>
    <w:rsid w:val="00C27512"/>
    <w:rsid w:val="00C32BA5"/>
    <w:rsid w:val="00C71778"/>
    <w:rsid w:val="00C74B9F"/>
    <w:rsid w:val="00C75F43"/>
    <w:rsid w:val="00CA73A4"/>
    <w:rsid w:val="00CB2F3F"/>
    <w:rsid w:val="00CC65BF"/>
    <w:rsid w:val="00D02C2E"/>
    <w:rsid w:val="00D355A2"/>
    <w:rsid w:val="00D43031"/>
    <w:rsid w:val="00D52E05"/>
    <w:rsid w:val="00DD6ABB"/>
    <w:rsid w:val="00E12DEC"/>
    <w:rsid w:val="00E25CA3"/>
    <w:rsid w:val="00E474A1"/>
    <w:rsid w:val="00E66FEC"/>
    <w:rsid w:val="00EB6126"/>
    <w:rsid w:val="00F025DA"/>
    <w:rsid w:val="00F27BE8"/>
    <w:rsid w:val="00F949CF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8E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A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Département</cp:lastModifiedBy>
  <cp:revision>18</cp:revision>
  <cp:lastPrinted>2020-12-07T09:15:00Z</cp:lastPrinted>
  <dcterms:created xsi:type="dcterms:W3CDTF">2016-11-29T08:50:00Z</dcterms:created>
  <dcterms:modified xsi:type="dcterms:W3CDTF">2020-12-07T09:15:00Z</dcterms:modified>
</cp:coreProperties>
</file>